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66" w:rsidRPr="00261AED" w:rsidRDefault="00BC2966">
      <w:pPr>
        <w:pStyle w:val="ConsPlusNormal"/>
        <w:jc w:val="both"/>
      </w:pPr>
      <w:bookmarkStart w:id="0" w:name="_GoBack"/>
      <w:bookmarkEnd w:id="0"/>
    </w:p>
    <w:p w:rsidR="00BC2966" w:rsidRPr="00261AED" w:rsidRDefault="00BC2966">
      <w:pPr>
        <w:pStyle w:val="ConsPlusNormal"/>
        <w:jc w:val="right"/>
        <w:outlineLvl w:val="0"/>
      </w:pPr>
      <w:r w:rsidRPr="00261AED">
        <w:t>Приложение N 3</w:t>
      </w:r>
    </w:p>
    <w:p w:rsidR="00BC2966" w:rsidRPr="00261AED" w:rsidRDefault="00BC2966">
      <w:pPr>
        <w:pStyle w:val="ConsPlusNormal"/>
        <w:jc w:val="right"/>
      </w:pPr>
      <w:r w:rsidRPr="00261AED">
        <w:t>к Решению</w:t>
      </w:r>
    </w:p>
    <w:p w:rsidR="00BC2966" w:rsidRPr="00261AED" w:rsidRDefault="00BC2966">
      <w:pPr>
        <w:pStyle w:val="ConsPlusNormal"/>
        <w:jc w:val="right"/>
      </w:pPr>
      <w:r w:rsidRPr="00261AED">
        <w:t>Представительного Собрания</w:t>
      </w:r>
    </w:p>
    <w:p w:rsidR="00BC2966" w:rsidRPr="00261AED" w:rsidRDefault="00BC2966">
      <w:pPr>
        <w:pStyle w:val="ConsPlusNormal"/>
        <w:jc w:val="right"/>
      </w:pPr>
      <w:proofErr w:type="spellStart"/>
      <w:r w:rsidRPr="00261AED">
        <w:t>Вытегорского</w:t>
      </w:r>
      <w:proofErr w:type="spellEnd"/>
      <w:r w:rsidRPr="00261AED">
        <w:t xml:space="preserve"> муниципального района</w:t>
      </w:r>
    </w:p>
    <w:p w:rsidR="00BC2966" w:rsidRPr="00261AED" w:rsidRDefault="00BC2966">
      <w:pPr>
        <w:pStyle w:val="ConsPlusNormal"/>
        <w:jc w:val="right"/>
      </w:pPr>
      <w:r w:rsidRPr="00261AED">
        <w:t>от 9 ноября 2005 г. N 232</w:t>
      </w:r>
    </w:p>
    <w:p w:rsidR="00BC2966" w:rsidRPr="00261AED" w:rsidRDefault="00BC2966">
      <w:pPr>
        <w:pStyle w:val="ConsPlusNormal"/>
        <w:jc w:val="both"/>
      </w:pPr>
    </w:p>
    <w:p w:rsidR="00BC2966" w:rsidRPr="00261AED" w:rsidRDefault="00BC2966">
      <w:pPr>
        <w:pStyle w:val="ConsPlusNormal"/>
        <w:jc w:val="center"/>
      </w:pPr>
      <w:r w:rsidRPr="00261AED">
        <w:t>УРОВЕНЬ</w:t>
      </w:r>
    </w:p>
    <w:p w:rsidR="00BC2966" w:rsidRPr="00261AED" w:rsidRDefault="00BC2966">
      <w:pPr>
        <w:pStyle w:val="ConsPlusNormal"/>
        <w:jc w:val="center"/>
      </w:pPr>
      <w:r w:rsidRPr="00261AED">
        <w:t>СРЕДНЕОТРАСЛЕВОЙ ЗАРАБОТНОЙ ПЛАТЫ ПО ВИДАМ ЭКОНОМИЧЕСКОЙ</w:t>
      </w:r>
    </w:p>
    <w:p w:rsidR="00BC2966" w:rsidRPr="00261AED" w:rsidRDefault="00BC2966">
      <w:pPr>
        <w:pStyle w:val="ConsPlusNormal"/>
        <w:jc w:val="center"/>
      </w:pPr>
      <w:r w:rsidRPr="00261AED">
        <w:t xml:space="preserve">ДЕЯТЕЛЬНОСТИ В ВЫТЕГОРСКОМ МУНИЦИПАЛЬНОМ РАЙОНЕ, </w:t>
      </w:r>
      <w:proofErr w:type="gramStart"/>
      <w:r w:rsidRPr="00261AED">
        <w:t>ПРИМЕНЯЕМЫЙ</w:t>
      </w:r>
      <w:proofErr w:type="gramEnd"/>
    </w:p>
    <w:p w:rsidR="00BC2966" w:rsidRPr="00261AED" w:rsidRDefault="00BC2966">
      <w:pPr>
        <w:pStyle w:val="ConsPlusNormal"/>
        <w:jc w:val="center"/>
      </w:pPr>
      <w:r w:rsidRPr="00261AED">
        <w:t>ПРИ РАСЧЕТЕ КОЭФФИЦИЕНТА К</w:t>
      </w:r>
      <w:proofErr w:type="gramStart"/>
      <w:r w:rsidRPr="00261AED">
        <w:t>2</w:t>
      </w:r>
      <w:proofErr w:type="gramEnd"/>
      <w:r w:rsidRPr="00261AED">
        <w:t xml:space="preserve"> ДЛЯ РАСЧЕТА ЕДИНОГО НАЛОГА</w:t>
      </w:r>
    </w:p>
    <w:p w:rsidR="00BC2966" w:rsidRPr="00261AED" w:rsidRDefault="00BC2966">
      <w:pPr>
        <w:pStyle w:val="ConsPlusNormal"/>
        <w:jc w:val="center"/>
      </w:pPr>
      <w:r w:rsidRPr="00261AED">
        <w:t>НА ВМЕНЕННЫЙ ДОХОД ДЛЯ ОТДЕЛЬНЫХ ВИДОВ ДЕЯТЕЛЬНОСТИ</w:t>
      </w:r>
    </w:p>
    <w:p w:rsidR="00BC2966" w:rsidRPr="00261AED" w:rsidRDefault="00BC2966">
      <w:pPr>
        <w:pStyle w:val="ConsPlusNormal"/>
        <w:jc w:val="center"/>
      </w:pPr>
      <w:r w:rsidRPr="00261AED">
        <w:t>В 2010 ГОДУ</w:t>
      </w:r>
    </w:p>
    <w:p w:rsidR="00BC2966" w:rsidRPr="00261AED" w:rsidRDefault="00BC2966">
      <w:pPr>
        <w:pStyle w:val="ConsPlusNormal"/>
        <w:jc w:val="both"/>
      </w:pPr>
    </w:p>
    <w:p w:rsidR="00BC2966" w:rsidRPr="00261AED" w:rsidRDefault="00BC2966">
      <w:pPr>
        <w:pStyle w:val="ConsPlusNormal"/>
        <w:ind w:firstLine="540"/>
        <w:jc w:val="both"/>
      </w:pPr>
      <w:r w:rsidRPr="00261AED">
        <w:t xml:space="preserve">Исключен. - </w:t>
      </w:r>
      <w:hyperlink r:id="rId5" w:history="1">
        <w:r w:rsidRPr="00261AED">
          <w:t>Решение</w:t>
        </w:r>
      </w:hyperlink>
      <w:r w:rsidRPr="00261AED">
        <w:t xml:space="preserve"> Представительного Собрания </w:t>
      </w:r>
      <w:proofErr w:type="spellStart"/>
      <w:r w:rsidRPr="00261AED">
        <w:t>Вытегорского</w:t>
      </w:r>
      <w:proofErr w:type="spellEnd"/>
      <w:r w:rsidRPr="00261AED">
        <w:t xml:space="preserve"> муниципального района от 25.11.2011 N 537</w:t>
      </w:r>
    </w:p>
    <w:p w:rsidR="00BC2966" w:rsidRPr="00261AED" w:rsidRDefault="00BC2966">
      <w:pPr>
        <w:pStyle w:val="ConsPlusNormal"/>
        <w:jc w:val="both"/>
      </w:pPr>
    </w:p>
    <w:p w:rsidR="00BC2966" w:rsidRPr="00261AED" w:rsidRDefault="00BC2966">
      <w:pPr>
        <w:pStyle w:val="ConsPlusNormal"/>
        <w:jc w:val="both"/>
      </w:pPr>
    </w:p>
    <w:p w:rsidR="00BC2966" w:rsidRPr="00261AED" w:rsidRDefault="00BC296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110F6" w:rsidRPr="00261AED" w:rsidRDefault="00261AED"/>
    <w:sectPr w:rsidR="00F110F6" w:rsidRPr="00261AED" w:rsidSect="00B466C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966"/>
    <w:rsid w:val="00261AED"/>
    <w:rsid w:val="00711A2E"/>
    <w:rsid w:val="00BC2966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2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2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29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2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2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29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D5BEBA02F6A39BA6E12294E74D7C39E99259EB6906552F0ABF840619E3F3BBB67000CCEDA366940790D6Bo76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Admin</cp:lastModifiedBy>
  <cp:revision>2</cp:revision>
  <dcterms:created xsi:type="dcterms:W3CDTF">2018-06-04T08:13:00Z</dcterms:created>
  <dcterms:modified xsi:type="dcterms:W3CDTF">2018-06-04T08:13:00Z</dcterms:modified>
</cp:coreProperties>
</file>